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20F1AC" w14:textId="552B8AFE" w:rsidR="003622E2" w:rsidRPr="0064671F" w:rsidRDefault="00000000">
      <w:pPr>
        <w:spacing w:after="120" w:line="252" w:lineRule="auto"/>
        <w:rPr>
          <w:sz w:val="22"/>
          <w:szCs w:val="22"/>
        </w:rPr>
      </w:pPr>
      <w:r w:rsidRPr="0064671F">
        <w:rPr>
          <w:sz w:val="22"/>
          <w:szCs w:val="22"/>
        </w:rPr>
        <w:t xml:space="preserve">Dear </w:t>
      </w:r>
      <w:r w:rsidR="00A07DAE" w:rsidRPr="0064671F">
        <w:rPr>
          <w:sz w:val="22"/>
          <w:szCs w:val="22"/>
          <w:highlight w:val="yellow"/>
        </w:rPr>
        <w:t>xx</w:t>
      </w:r>
      <w:r w:rsidRPr="0064671F">
        <w:rPr>
          <w:sz w:val="22"/>
          <w:szCs w:val="22"/>
        </w:rPr>
        <w:t>,</w:t>
      </w:r>
    </w:p>
    <w:p w14:paraId="410E9001" w14:textId="20118146" w:rsidR="00343CFC" w:rsidRPr="0064671F" w:rsidRDefault="00025E10" w:rsidP="00025E10">
      <w:pPr>
        <w:spacing w:after="120" w:line="252" w:lineRule="auto"/>
        <w:rPr>
          <w:sz w:val="22"/>
          <w:szCs w:val="22"/>
        </w:rPr>
      </w:pPr>
      <w:r w:rsidRPr="0064671F">
        <w:rPr>
          <w:sz w:val="22"/>
          <w:szCs w:val="22"/>
        </w:rPr>
        <w:t>I am</w:t>
      </w:r>
      <w:r w:rsidR="00343CFC" w:rsidRPr="0064671F">
        <w:rPr>
          <w:sz w:val="22"/>
          <w:szCs w:val="22"/>
        </w:rPr>
        <w:t xml:space="preserve"> a Queensland voter in</w:t>
      </w:r>
      <w:r w:rsidRPr="0064671F">
        <w:rPr>
          <w:sz w:val="22"/>
          <w:szCs w:val="22"/>
        </w:rPr>
        <w:t xml:space="preserve"> </w:t>
      </w:r>
      <w:r w:rsidRPr="0064671F">
        <w:rPr>
          <w:rStyle w:val="Strong"/>
          <w:b w:val="0"/>
          <w:bCs w:val="0"/>
          <w:i/>
          <w:iCs/>
          <w:sz w:val="22"/>
          <w:szCs w:val="22"/>
          <w:highlight w:val="yellow"/>
        </w:rPr>
        <w:t>suburb</w:t>
      </w:r>
      <w:r w:rsidRPr="0064671F">
        <w:rPr>
          <w:b/>
          <w:bCs/>
          <w:i/>
          <w:iCs/>
          <w:sz w:val="22"/>
          <w:szCs w:val="22"/>
          <w:highlight w:val="yellow"/>
        </w:rPr>
        <w:t>,</w:t>
      </w:r>
      <w:r w:rsidRPr="0064671F">
        <w:rPr>
          <w:sz w:val="22"/>
          <w:szCs w:val="22"/>
        </w:rPr>
        <w:t xml:space="preserve"> and I am deeply </w:t>
      </w:r>
      <w:r w:rsidR="00343CFC" w:rsidRPr="0064671F">
        <w:rPr>
          <w:sz w:val="22"/>
          <w:szCs w:val="22"/>
        </w:rPr>
        <w:t>concern</w:t>
      </w:r>
      <w:r w:rsidRPr="0064671F">
        <w:rPr>
          <w:sz w:val="22"/>
          <w:szCs w:val="22"/>
        </w:rPr>
        <w:t xml:space="preserve"> by the </w:t>
      </w:r>
      <w:r w:rsidR="00A94792" w:rsidRPr="0064671F">
        <w:rPr>
          <w:sz w:val="22"/>
          <w:szCs w:val="22"/>
        </w:rPr>
        <w:t>proposed s</w:t>
      </w:r>
      <w:r w:rsidRPr="0064671F">
        <w:rPr>
          <w:sz w:val="22"/>
          <w:szCs w:val="22"/>
        </w:rPr>
        <w:t>ale of 7.1</w:t>
      </w:r>
      <w:r w:rsidR="00A94792" w:rsidRPr="0064671F">
        <w:rPr>
          <w:sz w:val="22"/>
          <w:szCs w:val="22"/>
        </w:rPr>
        <w:t xml:space="preserve"> </w:t>
      </w:r>
      <w:r w:rsidRPr="0064671F">
        <w:rPr>
          <w:sz w:val="22"/>
          <w:szCs w:val="22"/>
        </w:rPr>
        <w:t xml:space="preserve">hectares of public riverfront </w:t>
      </w:r>
      <w:r w:rsidR="00343CFC" w:rsidRPr="0064671F">
        <w:rPr>
          <w:sz w:val="22"/>
          <w:szCs w:val="22"/>
        </w:rPr>
        <w:t xml:space="preserve">land </w:t>
      </w:r>
      <w:r w:rsidRPr="0064671F">
        <w:rPr>
          <w:sz w:val="22"/>
          <w:szCs w:val="22"/>
        </w:rPr>
        <w:t>at the former Visy site on Montague R</w:t>
      </w:r>
      <w:r w:rsidR="00343CFC" w:rsidRPr="0064671F">
        <w:rPr>
          <w:sz w:val="22"/>
          <w:szCs w:val="22"/>
        </w:rPr>
        <w:t>oa</w:t>
      </w:r>
      <w:r w:rsidRPr="0064671F">
        <w:rPr>
          <w:sz w:val="22"/>
          <w:szCs w:val="22"/>
        </w:rPr>
        <w:t xml:space="preserve">d, South Brisbane. </w:t>
      </w:r>
    </w:p>
    <w:p w14:paraId="3480A95A" w14:textId="0D53FBDF" w:rsidR="00A32E6F" w:rsidRPr="0064671F" w:rsidRDefault="00343CFC" w:rsidP="00025E10">
      <w:pPr>
        <w:spacing w:after="120" w:line="252" w:lineRule="auto"/>
        <w:rPr>
          <w:sz w:val="22"/>
          <w:szCs w:val="22"/>
        </w:rPr>
      </w:pPr>
      <w:r w:rsidRPr="0064671F">
        <w:rPr>
          <w:sz w:val="22"/>
          <w:szCs w:val="22"/>
        </w:rPr>
        <w:t>This site is a once in a lifetime opportunity to use public land to benefit the local community, Brisbane and all Queenslanders.</w:t>
      </w:r>
    </w:p>
    <w:p w14:paraId="19B1DE8F" w14:textId="6F518844" w:rsidR="00A31D3D" w:rsidRPr="0064671F" w:rsidRDefault="00A32E6F" w:rsidP="00025E10">
      <w:pPr>
        <w:spacing w:after="120" w:line="252" w:lineRule="auto"/>
        <w:rPr>
          <w:sz w:val="22"/>
          <w:szCs w:val="22"/>
        </w:rPr>
      </w:pPr>
      <w:r w:rsidRPr="0064671F">
        <w:rPr>
          <w:sz w:val="22"/>
          <w:szCs w:val="22"/>
        </w:rPr>
        <w:t>Instead, the State Government is planning to sell the entire area to private developers for massive high-rise buildings with over 4</w:t>
      </w:r>
      <w:r w:rsidR="00A07DAE" w:rsidRPr="0064671F">
        <w:rPr>
          <w:sz w:val="22"/>
          <w:szCs w:val="22"/>
        </w:rPr>
        <w:t>,</w:t>
      </w:r>
      <w:r w:rsidRPr="0064671F">
        <w:rPr>
          <w:sz w:val="22"/>
          <w:szCs w:val="22"/>
        </w:rPr>
        <w:t>000 residences and 10</w:t>
      </w:r>
      <w:r w:rsidR="00A07DAE" w:rsidRPr="0064671F">
        <w:rPr>
          <w:sz w:val="22"/>
          <w:szCs w:val="22"/>
        </w:rPr>
        <w:t>,</w:t>
      </w:r>
      <w:r w:rsidRPr="0064671F">
        <w:rPr>
          <w:sz w:val="22"/>
          <w:szCs w:val="22"/>
        </w:rPr>
        <w:t xml:space="preserve">000 additional people. </w:t>
      </w:r>
      <w:r w:rsidR="00A31D3D" w:rsidRPr="0064671F">
        <w:rPr>
          <w:sz w:val="22"/>
          <w:szCs w:val="22"/>
        </w:rPr>
        <w:t>This site combined with other approved or proposed development could bring up to 50,000 people across the Peninsula over the next 20 years.</w:t>
      </w:r>
    </w:p>
    <w:p w14:paraId="6942BF80" w14:textId="1216CF80" w:rsidR="005872B2" w:rsidRPr="0064671F" w:rsidRDefault="005872B2" w:rsidP="00025E10">
      <w:pPr>
        <w:spacing w:after="120" w:line="252" w:lineRule="auto"/>
        <w:rPr>
          <w:sz w:val="22"/>
          <w:szCs w:val="22"/>
        </w:rPr>
      </w:pPr>
      <w:r w:rsidRPr="0064671F">
        <w:rPr>
          <w:sz w:val="22"/>
          <w:szCs w:val="22"/>
        </w:rPr>
        <w:t>My key concerns are:</w:t>
      </w:r>
    </w:p>
    <w:p w14:paraId="06589D6F" w14:textId="4D8A6683" w:rsidR="00A94792" w:rsidRPr="0064671F" w:rsidRDefault="00A94792" w:rsidP="00A94792">
      <w:pPr>
        <w:pStyle w:val="ListParagraph"/>
        <w:numPr>
          <w:ilvl w:val="0"/>
          <w:numId w:val="7"/>
        </w:numPr>
        <w:spacing w:after="100" w:line="252" w:lineRule="auto"/>
        <w:rPr>
          <w:b/>
          <w:bCs/>
          <w:sz w:val="22"/>
          <w:szCs w:val="22"/>
        </w:rPr>
      </w:pPr>
      <w:r w:rsidRPr="0064671F">
        <w:rPr>
          <w:b/>
          <w:bCs/>
          <w:sz w:val="22"/>
          <w:szCs w:val="22"/>
        </w:rPr>
        <w:t xml:space="preserve">Consultation and Transparency:  </w:t>
      </w:r>
      <w:r w:rsidRPr="0064671F">
        <w:rPr>
          <w:sz w:val="22"/>
          <w:szCs w:val="22"/>
        </w:rPr>
        <w:t xml:space="preserve">This is a significant decision for the local community and all of Brisbane.  Yet </w:t>
      </w:r>
      <w:r w:rsidR="001D24ED" w:rsidRPr="0064671F">
        <w:rPr>
          <w:b/>
          <w:bCs/>
          <w:sz w:val="22"/>
          <w:szCs w:val="22"/>
        </w:rPr>
        <w:t xml:space="preserve">no </w:t>
      </w:r>
      <w:r w:rsidRPr="0064671F">
        <w:rPr>
          <w:sz w:val="22"/>
          <w:szCs w:val="22"/>
        </w:rPr>
        <w:t xml:space="preserve">meaningful consultation has occurred.  Claims of ‘commercial in confidence’ have been used to hide decisions. </w:t>
      </w:r>
    </w:p>
    <w:p w14:paraId="3037FF1E" w14:textId="25E59875" w:rsidR="00A94792" w:rsidRPr="0064671F" w:rsidRDefault="00A94792" w:rsidP="004573C8">
      <w:pPr>
        <w:pStyle w:val="ListParagraph"/>
        <w:numPr>
          <w:ilvl w:val="0"/>
          <w:numId w:val="7"/>
        </w:numPr>
        <w:spacing w:after="120" w:line="252" w:lineRule="auto"/>
        <w:rPr>
          <w:sz w:val="22"/>
          <w:szCs w:val="22"/>
        </w:rPr>
      </w:pPr>
      <w:r w:rsidRPr="0064671F">
        <w:rPr>
          <w:b/>
          <w:bCs/>
          <w:sz w:val="22"/>
          <w:szCs w:val="22"/>
        </w:rPr>
        <w:t xml:space="preserve">Special powers and risks of corruption:  </w:t>
      </w:r>
      <w:r w:rsidRPr="0064671F">
        <w:rPr>
          <w:sz w:val="22"/>
          <w:szCs w:val="22"/>
        </w:rPr>
        <w:t xml:space="preserve">The State Government has </w:t>
      </w:r>
      <w:r w:rsidR="004573C8" w:rsidRPr="0064671F">
        <w:rPr>
          <w:sz w:val="22"/>
          <w:szCs w:val="22"/>
        </w:rPr>
        <w:t>used</w:t>
      </w:r>
      <w:r w:rsidRPr="0064671F">
        <w:rPr>
          <w:sz w:val="22"/>
          <w:szCs w:val="22"/>
        </w:rPr>
        <w:t xml:space="preserve"> Provisional Priority Development Area powers to override normal planning laws and block public appeal rights. </w:t>
      </w:r>
      <w:r w:rsidR="004573C8" w:rsidRPr="0064671F">
        <w:rPr>
          <w:sz w:val="22"/>
          <w:szCs w:val="22"/>
        </w:rPr>
        <w:t>Developers stand to make a lot of money from this.  These developers can now make donations to political parties.  Every approval by the State Government will come under intense scrutiny.</w:t>
      </w:r>
    </w:p>
    <w:p w14:paraId="4B913336" w14:textId="0FBEA83A" w:rsidR="00745D9B" w:rsidRPr="0064671F" w:rsidRDefault="00745D9B" w:rsidP="00A94792">
      <w:pPr>
        <w:pStyle w:val="ListParagraph"/>
        <w:numPr>
          <w:ilvl w:val="0"/>
          <w:numId w:val="7"/>
        </w:numPr>
        <w:spacing w:after="100" w:line="252" w:lineRule="auto"/>
        <w:rPr>
          <w:sz w:val="22"/>
          <w:szCs w:val="22"/>
        </w:rPr>
      </w:pPr>
      <w:r w:rsidRPr="0064671F">
        <w:rPr>
          <w:b/>
          <w:bCs/>
          <w:sz w:val="22"/>
          <w:szCs w:val="22"/>
        </w:rPr>
        <w:t xml:space="preserve">Greenspace for community needs:  </w:t>
      </w:r>
      <w:r w:rsidRPr="0064671F">
        <w:rPr>
          <w:sz w:val="22"/>
          <w:szCs w:val="22"/>
        </w:rPr>
        <w:t>There currently is an urgent need for more parks which will become even greater with the massive surge in population.  The current proposal cuts promised public parkland.</w:t>
      </w:r>
    </w:p>
    <w:p w14:paraId="17A6AF72" w14:textId="52C03D76" w:rsidR="00745D9B" w:rsidRPr="0064671F" w:rsidRDefault="004573C8" w:rsidP="00A94792">
      <w:pPr>
        <w:pStyle w:val="ListParagraph"/>
        <w:numPr>
          <w:ilvl w:val="0"/>
          <w:numId w:val="7"/>
        </w:numPr>
        <w:spacing w:after="100" w:line="252" w:lineRule="auto"/>
        <w:rPr>
          <w:sz w:val="22"/>
          <w:szCs w:val="22"/>
        </w:rPr>
      </w:pPr>
      <w:r w:rsidRPr="0064671F">
        <w:rPr>
          <w:b/>
          <w:bCs/>
          <w:sz w:val="22"/>
          <w:szCs w:val="22"/>
        </w:rPr>
        <w:t>Schools for new students:</w:t>
      </w:r>
      <w:r w:rsidRPr="0064671F">
        <w:rPr>
          <w:sz w:val="22"/>
          <w:szCs w:val="22"/>
        </w:rPr>
        <w:t xml:space="preserve">  Current primary and secondary schools are at or over capacity.  Without more land</w:t>
      </w:r>
      <w:r w:rsidR="00016CFC" w:rsidRPr="0064671F">
        <w:rPr>
          <w:sz w:val="22"/>
          <w:szCs w:val="22"/>
        </w:rPr>
        <w:t xml:space="preserve"> and </w:t>
      </w:r>
      <w:proofErr w:type="gramStart"/>
      <w:r w:rsidR="00016CFC" w:rsidRPr="0064671F">
        <w:rPr>
          <w:sz w:val="22"/>
          <w:szCs w:val="22"/>
        </w:rPr>
        <w:t>resources</w:t>
      </w:r>
      <w:proofErr w:type="gramEnd"/>
      <w:r w:rsidR="00016CFC" w:rsidRPr="0064671F">
        <w:rPr>
          <w:sz w:val="22"/>
          <w:szCs w:val="22"/>
        </w:rPr>
        <w:t xml:space="preserve"> </w:t>
      </w:r>
      <w:r w:rsidRPr="0064671F">
        <w:rPr>
          <w:sz w:val="22"/>
          <w:szCs w:val="22"/>
        </w:rPr>
        <w:t>they will be overwhelmed with new students. The only</w:t>
      </w:r>
      <w:r w:rsidR="001D24ED" w:rsidRPr="0064671F">
        <w:rPr>
          <w:sz w:val="22"/>
          <w:szCs w:val="22"/>
        </w:rPr>
        <w:t xml:space="preserve"> </w:t>
      </w:r>
      <w:r w:rsidRPr="0064671F">
        <w:rPr>
          <w:sz w:val="22"/>
          <w:szCs w:val="22"/>
        </w:rPr>
        <w:t>option will be to cut the enrolment catchment and merit entry.</w:t>
      </w:r>
      <w:r w:rsidR="001D24ED" w:rsidRPr="0064671F">
        <w:rPr>
          <w:sz w:val="22"/>
          <w:szCs w:val="22"/>
        </w:rPr>
        <w:t xml:space="preserve"> And even </w:t>
      </w:r>
      <w:proofErr w:type="gramStart"/>
      <w:r w:rsidR="001D24ED" w:rsidRPr="0064671F">
        <w:rPr>
          <w:sz w:val="22"/>
          <w:szCs w:val="22"/>
        </w:rPr>
        <w:t>then</w:t>
      </w:r>
      <w:proofErr w:type="gramEnd"/>
      <w:r w:rsidR="001D24ED" w:rsidRPr="0064671F">
        <w:rPr>
          <w:sz w:val="22"/>
          <w:szCs w:val="22"/>
        </w:rPr>
        <w:t xml:space="preserve"> it won</w:t>
      </w:r>
      <w:r w:rsidR="00B53894" w:rsidRPr="0064671F">
        <w:rPr>
          <w:sz w:val="22"/>
          <w:szCs w:val="22"/>
        </w:rPr>
        <w:t>’</w:t>
      </w:r>
      <w:r w:rsidR="001D24ED" w:rsidRPr="0064671F">
        <w:rPr>
          <w:sz w:val="22"/>
          <w:szCs w:val="22"/>
        </w:rPr>
        <w:t xml:space="preserve">t be enough. </w:t>
      </w:r>
    </w:p>
    <w:p w14:paraId="580BFEF0" w14:textId="77777777" w:rsidR="0064671F" w:rsidRPr="0064671F" w:rsidRDefault="0064671F" w:rsidP="00016CFC">
      <w:pPr>
        <w:pStyle w:val="ListParagraph"/>
        <w:numPr>
          <w:ilvl w:val="0"/>
          <w:numId w:val="7"/>
        </w:numPr>
        <w:spacing w:after="100" w:line="252" w:lineRule="auto"/>
        <w:rPr>
          <w:sz w:val="22"/>
          <w:szCs w:val="22"/>
        </w:rPr>
      </w:pPr>
      <w:r w:rsidRPr="0064671F">
        <w:rPr>
          <w:b/>
          <w:bCs/>
          <w:sz w:val="22"/>
          <w:szCs w:val="22"/>
        </w:rPr>
        <w:t>Infrastructure that serves the people:</w:t>
      </w:r>
      <w:r w:rsidRPr="0064671F">
        <w:rPr>
          <w:sz w:val="22"/>
          <w:szCs w:val="22"/>
        </w:rPr>
        <w:t xml:space="preserve"> Montague Rd is already over capacity with no dedicated bike lane or bus lane. Riverside Drive’s cycleway and walkway is used </w:t>
      </w:r>
      <w:proofErr w:type="spellStart"/>
      <w:r w:rsidRPr="0064671F">
        <w:rPr>
          <w:sz w:val="22"/>
          <w:szCs w:val="22"/>
        </w:rPr>
        <w:t>everyday</w:t>
      </w:r>
      <w:proofErr w:type="spellEnd"/>
      <w:r w:rsidRPr="0064671F">
        <w:rPr>
          <w:sz w:val="22"/>
          <w:szCs w:val="22"/>
        </w:rPr>
        <w:t xml:space="preserve"> by locals, commuters and tourists yet </w:t>
      </w:r>
      <w:proofErr w:type="spellStart"/>
      <w:r w:rsidRPr="0064671F">
        <w:rPr>
          <w:sz w:val="22"/>
          <w:szCs w:val="22"/>
        </w:rPr>
        <w:t>its</w:t>
      </w:r>
      <w:proofErr w:type="spellEnd"/>
      <w:r w:rsidRPr="0064671F">
        <w:rPr>
          <w:sz w:val="22"/>
          <w:szCs w:val="22"/>
        </w:rPr>
        <w:t xml:space="preserve"> about to be sold and no one can tell us what will happen to it. With the local population set to double, why is the State Government reluctant to deliver an active transport plan?</w:t>
      </w:r>
    </w:p>
    <w:p w14:paraId="421977E4" w14:textId="640612CC" w:rsidR="00016CFC" w:rsidRPr="0064671F" w:rsidRDefault="004573C8" w:rsidP="00016CFC">
      <w:pPr>
        <w:pStyle w:val="ListParagraph"/>
        <w:numPr>
          <w:ilvl w:val="0"/>
          <w:numId w:val="7"/>
        </w:numPr>
        <w:spacing w:after="100" w:line="252" w:lineRule="auto"/>
        <w:rPr>
          <w:i/>
          <w:iCs/>
          <w:sz w:val="22"/>
          <w:szCs w:val="22"/>
        </w:rPr>
      </w:pPr>
      <w:r w:rsidRPr="0064671F">
        <w:rPr>
          <w:i/>
          <w:iCs/>
          <w:sz w:val="22"/>
          <w:szCs w:val="22"/>
        </w:rPr>
        <w:t>Please add your personal concerns here</w:t>
      </w:r>
      <w:proofErr w:type="gramStart"/>
      <w:r w:rsidRPr="0064671F">
        <w:rPr>
          <w:i/>
          <w:iCs/>
          <w:sz w:val="22"/>
          <w:szCs w:val="22"/>
        </w:rPr>
        <w:t xml:space="preserve"> ..</w:t>
      </w:r>
      <w:proofErr w:type="gramEnd"/>
      <w:r w:rsidRPr="0064671F">
        <w:rPr>
          <w:i/>
          <w:iCs/>
          <w:sz w:val="22"/>
          <w:szCs w:val="22"/>
        </w:rPr>
        <w:t xml:space="preserve"> traffic, flooding, community facilities</w:t>
      </w:r>
      <w:proofErr w:type="gramStart"/>
      <w:r w:rsidRPr="0064671F">
        <w:rPr>
          <w:i/>
          <w:iCs/>
          <w:sz w:val="22"/>
          <w:szCs w:val="22"/>
        </w:rPr>
        <w:t xml:space="preserve"> ..</w:t>
      </w:r>
      <w:proofErr w:type="gramEnd"/>
      <w:r w:rsidRPr="0064671F">
        <w:rPr>
          <w:i/>
          <w:iCs/>
          <w:sz w:val="22"/>
          <w:szCs w:val="22"/>
        </w:rPr>
        <w:t xml:space="preserve"> </w:t>
      </w:r>
    </w:p>
    <w:p w14:paraId="3C1D61E9" w14:textId="77777777" w:rsidR="00016CFC" w:rsidRPr="0064671F" w:rsidRDefault="00016CFC" w:rsidP="00016CFC">
      <w:pPr>
        <w:pStyle w:val="ListParagraph"/>
        <w:spacing w:after="100" w:line="252" w:lineRule="auto"/>
        <w:ind w:left="360"/>
        <w:rPr>
          <w:i/>
          <w:iCs/>
          <w:sz w:val="22"/>
          <w:szCs w:val="22"/>
          <w:highlight w:val="yellow"/>
        </w:rPr>
      </w:pPr>
    </w:p>
    <w:p w14:paraId="30F638AF" w14:textId="46F18F99" w:rsidR="00A32E6F" w:rsidRPr="0064671F" w:rsidRDefault="00A32E6F" w:rsidP="00025E10">
      <w:pPr>
        <w:spacing w:after="120" w:line="252" w:lineRule="auto"/>
        <w:rPr>
          <w:sz w:val="22"/>
          <w:szCs w:val="22"/>
        </w:rPr>
      </w:pPr>
      <w:r w:rsidRPr="0064671F">
        <w:rPr>
          <w:sz w:val="22"/>
          <w:szCs w:val="22"/>
        </w:rPr>
        <w:t xml:space="preserve">We </w:t>
      </w:r>
      <w:r w:rsidR="00405096" w:rsidRPr="0064671F">
        <w:rPr>
          <w:sz w:val="22"/>
          <w:szCs w:val="22"/>
        </w:rPr>
        <w:t xml:space="preserve">do </w:t>
      </w:r>
      <w:r w:rsidRPr="0064671F">
        <w:rPr>
          <w:sz w:val="22"/>
          <w:szCs w:val="22"/>
        </w:rPr>
        <w:t xml:space="preserve">need more </w:t>
      </w:r>
      <w:r w:rsidR="00405096" w:rsidRPr="0064671F">
        <w:rPr>
          <w:sz w:val="22"/>
          <w:szCs w:val="22"/>
        </w:rPr>
        <w:t xml:space="preserve">affordable </w:t>
      </w:r>
      <w:r w:rsidRPr="0064671F">
        <w:rPr>
          <w:sz w:val="22"/>
          <w:szCs w:val="22"/>
        </w:rPr>
        <w:t xml:space="preserve">homes in Queensland.  </w:t>
      </w:r>
      <w:r w:rsidR="004573C8" w:rsidRPr="0064671F">
        <w:rPr>
          <w:sz w:val="22"/>
          <w:szCs w:val="22"/>
        </w:rPr>
        <w:t>S</w:t>
      </w:r>
      <w:r w:rsidRPr="0064671F">
        <w:rPr>
          <w:sz w:val="22"/>
          <w:szCs w:val="22"/>
        </w:rPr>
        <w:t xml:space="preserve">ome of the site </w:t>
      </w:r>
      <w:r w:rsidR="009B724D" w:rsidRPr="0064671F">
        <w:rPr>
          <w:sz w:val="22"/>
          <w:szCs w:val="22"/>
        </w:rPr>
        <w:t>could</w:t>
      </w:r>
      <w:r w:rsidRPr="0064671F">
        <w:rPr>
          <w:sz w:val="22"/>
          <w:szCs w:val="22"/>
        </w:rPr>
        <w:t xml:space="preserve"> be for housing</w:t>
      </w:r>
      <w:r w:rsidR="009B724D" w:rsidRPr="0064671F">
        <w:rPr>
          <w:sz w:val="22"/>
          <w:szCs w:val="22"/>
        </w:rPr>
        <w:t>.</w:t>
      </w:r>
    </w:p>
    <w:p w14:paraId="1409CEDE" w14:textId="24AC030E" w:rsidR="004573C8" w:rsidRPr="0064671F" w:rsidRDefault="004573C8" w:rsidP="00025E10">
      <w:pPr>
        <w:spacing w:after="120" w:line="252" w:lineRule="auto"/>
        <w:rPr>
          <w:sz w:val="22"/>
          <w:szCs w:val="22"/>
        </w:rPr>
      </w:pPr>
      <w:r w:rsidRPr="0064671F">
        <w:rPr>
          <w:sz w:val="22"/>
          <w:szCs w:val="22"/>
        </w:rPr>
        <w:t>The Queensland Government needs to listen to Queenslan</w:t>
      </w:r>
      <w:r w:rsidR="00A07DAE" w:rsidRPr="0064671F">
        <w:rPr>
          <w:sz w:val="22"/>
          <w:szCs w:val="22"/>
        </w:rPr>
        <w:t>ders</w:t>
      </w:r>
      <w:r w:rsidRPr="0064671F">
        <w:rPr>
          <w:sz w:val="22"/>
          <w:szCs w:val="22"/>
        </w:rPr>
        <w:t>. Glossy brochures and fast-tracking development through special powers is no replacement for good planning and proper consultation.</w:t>
      </w:r>
    </w:p>
    <w:p w14:paraId="1E5379FE" w14:textId="3BD6259D" w:rsidR="004573C8" w:rsidRPr="0064671F" w:rsidRDefault="004573C8" w:rsidP="00025E10">
      <w:pPr>
        <w:spacing w:after="120" w:line="252" w:lineRule="auto"/>
        <w:rPr>
          <w:sz w:val="22"/>
          <w:szCs w:val="22"/>
        </w:rPr>
      </w:pPr>
      <w:r w:rsidRPr="0064671F">
        <w:rPr>
          <w:sz w:val="22"/>
          <w:szCs w:val="22"/>
        </w:rPr>
        <w:t xml:space="preserve">This site could be used to create </w:t>
      </w:r>
      <w:r w:rsidR="009C5EAD" w:rsidRPr="0064671F">
        <w:rPr>
          <w:sz w:val="22"/>
          <w:szCs w:val="22"/>
        </w:rPr>
        <w:t xml:space="preserve">a legacy project such as </w:t>
      </w:r>
      <w:r w:rsidR="00405096" w:rsidRPr="0064671F">
        <w:rPr>
          <w:sz w:val="22"/>
          <w:szCs w:val="22"/>
        </w:rPr>
        <w:t xml:space="preserve">the publicly owned </w:t>
      </w:r>
      <w:r w:rsidR="009C5EAD" w:rsidRPr="0064671F">
        <w:rPr>
          <w:sz w:val="22"/>
          <w:szCs w:val="22"/>
        </w:rPr>
        <w:t>South Bank.  The current process will only lead to massive population increases with woefully inadequate public infrastructure leaving a legacy of lost opportunity</w:t>
      </w:r>
      <w:r w:rsidR="00A07DAE" w:rsidRPr="0064671F">
        <w:rPr>
          <w:sz w:val="22"/>
          <w:szCs w:val="22"/>
        </w:rPr>
        <w:t xml:space="preserve"> and </w:t>
      </w:r>
      <w:r w:rsidR="00880A2D" w:rsidRPr="0064671F">
        <w:rPr>
          <w:sz w:val="22"/>
          <w:szCs w:val="22"/>
        </w:rPr>
        <w:t>costs to the community</w:t>
      </w:r>
      <w:r w:rsidR="00B53894" w:rsidRPr="0064671F">
        <w:rPr>
          <w:sz w:val="22"/>
          <w:szCs w:val="22"/>
        </w:rPr>
        <w:t xml:space="preserve"> and future governments</w:t>
      </w:r>
      <w:r w:rsidR="00880A2D" w:rsidRPr="0064671F">
        <w:rPr>
          <w:sz w:val="22"/>
          <w:szCs w:val="22"/>
        </w:rPr>
        <w:t>.</w:t>
      </w:r>
    </w:p>
    <w:p w14:paraId="49BB5FDB" w14:textId="37C7BCAF" w:rsidR="00A31D3D" w:rsidRPr="0064671F" w:rsidRDefault="00B53894" w:rsidP="00025E10">
      <w:pPr>
        <w:spacing w:after="180" w:line="252" w:lineRule="auto"/>
        <w:rPr>
          <w:sz w:val="22"/>
          <w:szCs w:val="22"/>
        </w:rPr>
      </w:pPr>
      <w:r w:rsidRPr="0064671F">
        <w:rPr>
          <w:sz w:val="22"/>
          <w:szCs w:val="22"/>
        </w:rPr>
        <w:t>I urge the Queensland Government to keep the Visy site in public ownership to provide for the local community and all Queenslanders.</w:t>
      </w:r>
    </w:p>
    <w:p w14:paraId="0F4F4074" w14:textId="33B6E564" w:rsidR="003622E2" w:rsidRPr="0064671F" w:rsidRDefault="00000000">
      <w:pPr>
        <w:spacing w:after="260" w:line="252" w:lineRule="auto"/>
        <w:rPr>
          <w:sz w:val="22"/>
          <w:szCs w:val="22"/>
        </w:rPr>
      </w:pPr>
      <w:r w:rsidRPr="0064671F">
        <w:rPr>
          <w:sz w:val="22"/>
          <w:szCs w:val="22"/>
        </w:rPr>
        <w:t>Yours sincerely,</w:t>
      </w:r>
    </w:p>
    <w:p w14:paraId="6E685072" w14:textId="77777777" w:rsidR="003622E2" w:rsidRPr="0064671F" w:rsidRDefault="00000000">
      <w:pPr>
        <w:spacing w:line="252" w:lineRule="auto"/>
        <w:rPr>
          <w:sz w:val="22"/>
          <w:szCs w:val="22"/>
          <w:highlight w:val="yellow"/>
        </w:rPr>
      </w:pPr>
      <w:r w:rsidRPr="0064671F">
        <w:rPr>
          <w:sz w:val="22"/>
          <w:szCs w:val="22"/>
          <w:highlight w:val="yellow"/>
        </w:rPr>
        <w:t>[Your Name]</w:t>
      </w:r>
    </w:p>
    <w:p w14:paraId="2ED564AA" w14:textId="090B5F8D" w:rsidR="00D91DF8" w:rsidRPr="0064671F" w:rsidRDefault="00000000">
      <w:pPr>
        <w:spacing w:line="252" w:lineRule="auto"/>
        <w:rPr>
          <w:sz w:val="22"/>
          <w:szCs w:val="22"/>
        </w:rPr>
      </w:pPr>
      <w:r w:rsidRPr="0064671F">
        <w:rPr>
          <w:sz w:val="22"/>
          <w:szCs w:val="22"/>
          <w:highlight w:val="yellow"/>
        </w:rPr>
        <w:t>[Your email address</w:t>
      </w:r>
      <w:r w:rsidR="00405096" w:rsidRPr="0064671F">
        <w:rPr>
          <w:sz w:val="22"/>
          <w:szCs w:val="22"/>
        </w:rPr>
        <w:t>]</w:t>
      </w:r>
    </w:p>
    <w:sectPr w:rsidR="00D91DF8" w:rsidRPr="0064671F" w:rsidSect="00D91DF8">
      <w:pgSz w:w="11906" w:h="16838"/>
      <w:pgMar w:top="820" w:right="860" w:bottom="680" w:left="8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8C2D07"/>
    <w:multiLevelType w:val="multilevel"/>
    <w:tmpl w:val="2B20D2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E50321"/>
    <w:multiLevelType w:val="hybridMultilevel"/>
    <w:tmpl w:val="564E6C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64E58D5"/>
    <w:multiLevelType w:val="hybridMultilevel"/>
    <w:tmpl w:val="E20A4BB0"/>
    <w:lvl w:ilvl="0" w:tplc="33DA91FC">
      <w:start w:val="1"/>
      <w:numFmt w:val="decimal"/>
      <w:lvlText w:val="%1."/>
      <w:lvlJc w:val="left"/>
      <w:pPr>
        <w:ind w:left="620" w:hanging="360"/>
      </w:pPr>
      <w:rPr>
        <w:rFonts w:hint="default"/>
        <w:b/>
      </w:rPr>
    </w:lvl>
    <w:lvl w:ilvl="1" w:tplc="0C090019">
      <w:start w:val="1"/>
      <w:numFmt w:val="lowerLetter"/>
      <w:lvlText w:val="%2."/>
      <w:lvlJc w:val="left"/>
      <w:pPr>
        <w:ind w:left="1340" w:hanging="360"/>
      </w:pPr>
    </w:lvl>
    <w:lvl w:ilvl="2" w:tplc="0C09001B" w:tentative="1">
      <w:start w:val="1"/>
      <w:numFmt w:val="lowerRoman"/>
      <w:lvlText w:val="%3."/>
      <w:lvlJc w:val="right"/>
      <w:pPr>
        <w:ind w:left="2060" w:hanging="180"/>
      </w:pPr>
    </w:lvl>
    <w:lvl w:ilvl="3" w:tplc="0C09000F" w:tentative="1">
      <w:start w:val="1"/>
      <w:numFmt w:val="decimal"/>
      <w:lvlText w:val="%4."/>
      <w:lvlJc w:val="left"/>
      <w:pPr>
        <w:ind w:left="2780" w:hanging="360"/>
      </w:pPr>
    </w:lvl>
    <w:lvl w:ilvl="4" w:tplc="0C090019" w:tentative="1">
      <w:start w:val="1"/>
      <w:numFmt w:val="lowerLetter"/>
      <w:lvlText w:val="%5."/>
      <w:lvlJc w:val="left"/>
      <w:pPr>
        <w:ind w:left="3500" w:hanging="360"/>
      </w:pPr>
    </w:lvl>
    <w:lvl w:ilvl="5" w:tplc="0C09001B" w:tentative="1">
      <w:start w:val="1"/>
      <w:numFmt w:val="lowerRoman"/>
      <w:lvlText w:val="%6."/>
      <w:lvlJc w:val="right"/>
      <w:pPr>
        <w:ind w:left="4220" w:hanging="180"/>
      </w:pPr>
    </w:lvl>
    <w:lvl w:ilvl="6" w:tplc="0C09000F" w:tentative="1">
      <w:start w:val="1"/>
      <w:numFmt w:val="decimal"/>
      <w:lvlText w:val="%7."/>
      <w:lvlJc w:val="left"/>
      <w:pPr>
        <w:ind w:left="4940" w:hanging="360"/>
      </w:pPr>
    </w:lvl>
    <w:lvl w:ilvl="7" w:tplc="0C090019" w:tentative="1">
      <w:start w:val="1"/>
      <w:numFmt w:val="lowerLetter"/>
      <w:lvlText w:val="%8."/>
      <w:lvlJc w:val="left"/>
      <w:pPr>
        <w:ind w:left="5660" w:hanging="360"/>
      </w:pPr>
    </w:lvl>
    <w:lvl w:ilvl="8" w:tplc="0C09001B" w:tentative="1">
      <w:start w:val="1"/>
      <w:numFmt w:val="lowerRoman"/>
      <w:lvlText w:val="%9."/>
      <w:lvlJc w:val="right"/>
      <w:pPr>
        <w:ind w:left="6380" w:hanging="180"/>
      </w:pPr>
    </w:lvl>
  </w:abstractNum>
  <w:abstractNum w:abstractNumId="3" w15:restartNumberingAfterBreak="0">
    <w:nsid w:val="42D05A21"/>
    <w:multiLevelType w:val="multilevel"/>
    <w:tmpl w:val="ED86E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07738B"/>
    <w:multiLevelType w:val="multilevel"/>
    <w:tmpl w:val="CF349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8776FC"/>
    <w:multiLevelType w:val="hybridMultilevel"/>
    <w:tmpl w:val="C50A9620"/>
    <w:lvl w:ilvl="0" w:tplc="B8725EC6">
      <w:start w:val="1"/>
      <w:numFmt w:val="bullet"/>
      <w:lvlText w:val="●"/>
      <w:lvlJc w:val="left"/>
      <w:pPr>
        <w:ind w:left="720" w:hanging="360"/>
      </w:pPr>
    </w:lvl>
    <w:lvl w:ilvl="1" w:tplc="6276B124">
      <w:start w:val="1"/>
      <w:numFmt w:val="bullet"/>
      <w:lvlText w:val="○"/>
      <w:lvlJc w:val="left"/>
      <w:pPr>
        <w:ind w:left="1440" w:hanging="360"/>
      </w:pPr>
    </w:lvl>
    <w:lvl w:ilvl="2" w:tplc="58705658">
      <w:start w:val="1"/>
      <w:numFmt w:val="bullet"/>
      <w:lvlText w:val="■"/>
      <w:lvlJc w:val="left"/>
      <w:pPr>
        <w:ind w:left="2160" w:hanging="360"/>
      </w:pPr>
    </w:lvl>
    <w:lvl w:ilvl="3" w:tplc="DE7E02E8">
      <w:start w:val="1"/>
      <w:numFmt w:val="bullet"/>
      <w:lvlText w:val="●"/>
      <w:lvlJc w:val="left"/>
      <w:pPr>
        <w:ind w:left="2880" w:hanging="360"/>
      </w:pPr>
    </w:lvl>
    <w:lvl w:ilvl="4" w:tplc="FCA4A986">
      <w:start w:val="1"/>
      <w:numFmt w:val="bullet"/>
      <w:lvlText w:val="○"/>
      <w:lvlJc w:val="left"/>
      <w:pPr>
        <w:ind w:left="3600" w:hanging="360"/>
      </w:pPr>
    </w:lvl>
    <w:lvl w:ilvl="5" w:tplc="228CC9D2">
      <w:start w:val="1"/>
      <w:numFmt w:val="bullet"/>
      <w:lvlText w:val="■"/>
      <w:lvlJc w:val="left"/>
      <w:pPr>
        <w:ind w:left="4320" w:hanging="360"/>
      </w:pPr>
    </w:lvl>
    <w:lvl w:ilvl="6" w:tplc="193C760A">
      <w:start w:val="1"/>
      <w:numFmt w:val="bullet"/>
      <w:lvlText w:val="●"/>
      <w:lvlJc w:val="left"/>
      <w:pPr>
        <w:ind w:left="5040" w:hanging="360"/>
      </w:pPr>
    </w:lvl>
    <w:lvl w:ilvl="7" w:tplc="F558B31A">
      <w:start w:val="1"/>
      <w:numFmt w:val="bullet"/>
      <w:lvlText w:val="●"/>
      <w:lvlJc w:val="left"/>
      <w:pPr>
        <w:ind w:left="5760" w:hanging="360"/>
      </w:pPr>
    </w:lvl>
    <w:lvl w:ilvl="8" w:tplc="61381FB8">
      <w:start w:val="1"/>
      <w:numFmt w:val="bullet"/>
      <w:lvlText w:val="●"/>
      <w:lvlJc w:val="left"/>
      <w:pPr>
        <w:ind w:left="6480" w:hanging="360"/>
      </w:pPr>
    </w:lvl>
  </w:abstractNum>
  <w:abstractNum w:abstractNumId="6" w15:restartNumberingAfterBreak="0">
    <w:nsid w:val="7B3D2418"/>
    <w:multiLevelType w:val="multilevel"/>
    <w:tmpl w:val="ACD88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B4E372D"/>
    <w:multiLevelType w:val="multilevel"/>
    <w:tmpl w:val="F1807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0085163">
    <w:abstractNumId w:val="5"/>
    <w:lvlOverride w:ilvl="0">
      <w:startOverride w:val="1"/>
    </w:lvlOverride>
  </w:num>
  <w:num w:numId="2" w16cid:durableId="588078250">
    <w:abstractNumId w:val="4"/>
  </w:num>
  <w:num w:numId="3" w16cid:durableId="1451244564">
    <w:abstractNumId w:val="0"/>
  </w:num>
  <w:num w:numId="4" w16cid:durableId="493883419">
    <w:abstractNumId w:val="3"/>
  </w:num>
  <w:num w:numId="5" w16cid:durableId="1290747404">
    <w:abstractNumId w:val="7"/>
  </w:num>
  <w:num w:numId="6" w16cid:durableId="935595776">
    <w:abstractNumId w:val="2"/>
  </w:num>
  <w:num w:numId="7" w16cid:durableId="1512793108">
    <w:abstractNumId w:val="1"/>
  </w:num>
  <w:num w:numId="8" w16cid:durableId="1768967637">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2E2"/>
    <w:rsid w:val="00016CFC"/>
    <w:rsid w:val="00025E10"/>
    <w:rsid w:val="00026E44"/>
    <w:rsid w:val="000451D6"/>
    <w:rsid w:val="000970C2"/>
    <w:rsid w:val="000F1DF2"/>
    <w:rsid w:val="0012679E"/>
    <w:rsid w:val="001D24ED"/>
    <w:rsid w:val="00263917"/>
    <w:rsid w:val="00277CAB"/>
    <w:rsid w:val="002F0DD3"/>
    <w:rsid w:val="00343CFC"/>
    <w:rsid w:val="003622E2"/>
    <w:rsid w:val="00405096"/>
    <w:rsid w:val="004573C8"/>
    <w:rsid w:val="00554ECF"/>
    <w:rsid w:val="005872B2"/>
    <w:rsid w:val="005A238E"/>
    <w:rsid w:val="005E30AC"/>
    <w:rsid w:val="005F3118"/>
    <w:rsid w:val="006119EF"/>
    <w:rsid w:val="0064671F"/>
    <w:rsid w:val="00724660"/>
    <w:rsid w:val="00745D9B"/>
    <w:rsid w:val="00833F3F"/>
    <w:rsid w:val="00880A2D"/>
    <w:rsid w:val="008A3863"/>
    <w:rsid w:val="008A57A9"/>
    <w:rsid w:val="0097510F"/>
    <w:rsid w:val="00986E1C"/>
    <w:rsid w:val="009931B3"/>
    <w:rsid w:val="009A4058"/>
    <w:rsid w:val="009B724D"/>
    <w:rsid w:val="009C5CD7"/>
    <w:rsid w:val="009C5EAD"/>
    <w:rsid w:val="009C6EA2"/>
    <w:rsid w:val="00A07DAE"/>
    <w:rsid w:val="00A31D3D"/>
    <w:rsid w:val="00A32E6F"/>
    <w:rsid w:val="00A854E0"/>
    <w:rsid w:val="00A92C31"/>
    <w:rsid w:val="00A94792"/>
    <w:rsid w:val="00AE6480"/>
    <w:rsid w:val="00B53894"/>
    <w:rsid w:val="00BB5B14"/>
    <w:rsid w:val="00BD75DC"/>
    <w:rsid w:val="00BF231F"/>
    <w:rsid w:val="00D23714"/>
    <w:rsid w:val="00D75ED2"/>
    <w:rsid w:val="00D91DF8"/>
    <w:rsid w:val="00DA3332"/>
    <w:rsid w:val="00DD21BA"/>
    <w:rsid w:val="00EA2576"/>
    <w:rsid w:val="00FD20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387F1"/>
  <w15:docId w15:val="{DF46E01D-5CBE-4649-A728-2E2D447C8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025E10"/>
    <w:rPr>
      <w:b/>
      <w:bCs/>
    </w:rPr>
  </w:style>
  <w:style w:type="character" w:styleId="UnresolvedMention">
    <w:name w:val="Unresolved Mention"/>
    <w:basedOn w:val="DefaultParagraphFont"/>
    <w:uiPriority w:val="99"/>
    <w:semiHidden/>
    <w:unhideWhenUsed/>
    <w:rsid w:val="005A238E"/>
    <w:rPr>
      <w:color w:val="605E5C"/>
      <w:shd w:val="clear" w:color="auto" w:fill="E1DFDD"/>
    </w:rPr>
  </w:style>
  <w:style w:type="character" w:customStyle="1" w:styleId="inqyif">
    <w:name w:val="inqyif"/>
    <w:basedOn w:val="DefaultParagraphFont"/>
    <w:rsid w:val="009931B3"/>
  </w:style>
  <w:style w:type="character" w:styleId="FollowedHyperlink">
    <w:name w:val="FollowedHyperlink"/>
    <w:basedOn w:val="DefaultParagraphFont"/>
    <w:uiPriority w:val="99"/>
    <w:semiHidden/>
    <w:unhideWhenUsed/>
    <w:rsid w:val="00A07DAE"/>
    <w:rPr>
      <w:color w:val="96607D" w:themeColor="followedHyperlink"/>
      <w:u w:val="single"/>
    </w:rPr>
  </w:style>
  <w:style w:type="character" w:styleId="CommentReference">
    <w:name w:val="annotation reference"/>
    <w:basedOn w:val="DefaultParagraphFont"/>
    <w:uiPriority w:val="99"/>
    <w:semiHidden/>
    <w:unhideWhenUsed/>
    <w:rsid w:val="002F0DD3"/>
    <w:rPr>
      <w:sz w:val="16"/>
      <w:szCs w:val="16"/>
    </w:rPr>
  </w:style>
  <w:style w:type="paragraph" w:styleId="CommentText">
    <w:name w:val="annotation text"/>
    <w:basedOn w:val="Normal"/>
    <w:link w:val="CommentTextChar"/>
    <w:uiPriority w:val="99"/>
    <w:semiHidden/>
    <w:unhideWhenUsed/>
    <w:rsid w:val="002F0DD3"/>
  </w:style>
  <w:style w:type="character" w:customStyle="1" w:styleId="CommentTextChar">
    <w:name w:val="Comment Text Char"/>
    <w:basedOn w:val="DefaultParagraphFont"/>
    <w:link w:val="CommentText"/>
    <w:uiPriority w:val="99"/>
    <w:semiHidden/>
    <w:rsid w:val="002F0DD3"/>
  </w:style>
  <w:style w:type="paragraph" w:styleId="CommentSubject">
    <w:name w:val="annotation subject"/>
    <w:basedOn w:val="CommentText"/>
    <w:next w:val="CommentText"/>
    <w:link w:val="CommentSubjectChar"/>
    <w:uiPriority w:val="99"/>
    <w:semiHidden/>
    <w:unhideWhenUsed/>
    <w:rsid w:val="002F0DD3"/>
    <w:rPr>
      <w:b/>
      <w:bCs/>
    </w:rPr>
  </w:style>
  <w:style w:type="character" w:customStyle="1" w:styleId="CommentSubjectChar">
    <w:name w:val="Comment Subject Char"/>
    <w:basedOn w:val="CommentTextChar"/>
    <w:link w:val="CommentSubject"/>
    <w:uiPriority w:val="99"/>
    <w:semiHidden/>
    <w:rsid w:val="002F0DD3"/>
    <w:rPr>
      <w:b/>
      <w:bCs/>
    </w:rPr>
  </w:style>
  <w:style w:type="character" w:customStyle="1" w:styleId="apple-converted-space">
    <w:name w:val="apple-converted-space"/>
    <w:basedOn w:val="DefaultParagraphFont"/>
    <w:rsid w:val="006467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98823705">
      <w:bodyDiv w:val="1"/>
      <w:marLeft w:val="0"/>
      <w:marRight w:val="0"/>
      <w:marTop w:val="0"/>
      <w:marBottom w:val="0"/>
      <w:divBdr>
        <w:top w:val="none" w:sz="0" w:space="0" w:color="auto"/>
        <w:left w:val="none" w:sz="0" w:space="0" w:color="auto"/>
        <w:bottom w:val="none" w:sz="0" w:space="0" w:color="auto"/>
        <w:right w:val="none" w:sz="0" w:space="0" w:color="auto"/>
      </w:divBdr>
    </w:div>
    <w:div w:id="1004548400">
      <w:bodyDiv w:val="1"/>
      <w:marLeft w:val="0"/>
      <w:marRight w:val="0"/>
      <w:marTop w:val="0"/>
      <w:marBottom w:val="0"/>
      <w:divBdr>
        <w:top w:val="none" w:sz="0" w:space="0" w:color="auto"/>
        <w:left w:val="none" w:sz="0" w:space="0" w:color="auto"/>
        <w:bottom w:val="none" w:sz="0" w:space="0" w:color="auto"/>
        <w:right w:val="none" w:sz="0" w:space="0" w:color="auto"/>
      </w:divBdr>
    </w:div>
    <w:div w:id="1596816024">
      <w:bodyDiv w:val="1"/>
      <w:marLeft w:val="0"/>
      <w:marRight w:val="0"/>
      <w:marTop w:val="0"/>
      <w:marBottom w:val="0"/>
      <w:divBdr>
        <w:top w:val="none" w:sz="0" w:space="0" w:color="auto"/>
        <w:left w:val="none" w:sz="0" w:space="0" w:color="auto"/>
        <w:bottom w:val="none" w:sz="0" w:space="0" w:color="auto"/>
        <w:right w:val="none" w:sz="0" w:space="0" w:color="auto"/>
      </w:divBdr>
    </w:div>
    <w:div w:id="17998366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468</Words>
  <Characters>2500</Characters>
  <Application>Microsoft Office Word</Application>
  <DocSecurity>0</DocSecurity>
  <Lines>47</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Sala, Delia</cp:lastModifiedBy>
  <cp:revision>4</cp:revision>
  <dcterms:created xsi:type="dcterms:W3CDTF">2026-10-11T06:36:00Z</dcterms:created>
  <dcterms:modified xsi:type="dcterms:W3CDTF">2026-10-13T09:38:00Z</dcterms:modified>
</cp:coreProperties>
</file>